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23B8" w14:textId="77777777" w:rsidR="0017542E" w:rsidRPr="00263BA8" w:rsidRDefault="0017542E" w:rsidP="00263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63BA8" w:rsidRPr="00A344E5" w14:paraId="2295714A" w14:textId="77777777" w:rsidTr="00037870">
        <w:tc>
          <w:tcPr>
            <w:tcW w:w="5353" w:type="dxa"/>
          </w:tcPr>
          <w:p w14:paraId="5081524A" w14:textId="77777777" w:rsidR="00263BA8" w:rsidRPr="00A344E5" w:rsidRDefault="00263BA8" w:rsidP="00263BA8">
            <w:pPr>
              <w:spacing w:line="360" w:lineRule="auto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C3EB1E2" w14:textId="77777777" w:rsidR="00263BA8" w:rsidRPr="00A344E5" w:rsidRDefault="00263BA8" w:rsidP="00037870">
            <w:pPr>
              <w:spacing w:line="36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4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14:paraId="5C3AEC23" w14:textId="77777777" w:rsidR="00263BA8" w:rsidRPr="00A344E5" w:rsidRDefault="00263BA8" w:rsidP="0003787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директора КОГПОБУ </w:t>
            </w:r>
            <w:r w:rsidRPr="00A344E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«Вятское художественное училище</w:t>
            </w:r>
            <w:r w:rsidRPr="00A344E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B81EE07" w14:textId="77777777" w:rsidR="00263BA8" w:rsidRPr="00263BA8" w:rsidRDefault="00D8410E" w:rsidP="00263B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05</w:t>
            </w:r>
            <w:r w:rsidR="00AE2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.11.2020 </w:t>
            </w:r>
            <w:r w:rsidR="00263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108-04-07</w:t>
            </w:r>
          </w:p>
        </w:tc>
      </w:tr>
    </w:tbl>
    <w:p w14:paraId="5A27E931" w14:textId="77777777" w:rsidR="00263BA8" w:rsidRPr="00263BA8" w:rsidRDefault="00263BA8" w:rsidP="00263B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29D750" w14:textId="77777777" w:rsidR="00263BA8" w:rsidRPr="00263BA8" w:rsidRDefault="00263BA8" w:rsidP="00263BA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3BA8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14:paraId="08360217" w14:textId="77777777" w:rsidR="00263BA8" w:rsidRPr="00263BA8" w:rsidRDefault="00263BA8" w:rsidP="0026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о V</w:t>
      </w:r>
      <w:r w:rsidRPr="00263B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3BA8">
        <w:rPr>
          <w:rFonts w:ascii="Times New Roman" w:hAnsi="Times New Roman" w:cs="Times New Roman"/>
          <w:b/>
          <w:sz w:val="28"/>
          <w:szCs w:val="28"/>
        </w:rPr>
        <w:t xml:space="preserve"> межрегиональном конкурсе</w:t>
      </w:r>
    </w:p>
    <w:p w14:paraId="1AFAE0A8" w14:textId="77777777" w:rsidR="00263BA8" w:rsidRPr="00263BA8" w:rsidRDefault="00263BA8" w:rsidP="0026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изобразительного искусства имени А. А. Рылова</w:t>
      </w:r>
    </w:p>
    <w:p w14:paraId="25895EA1" w14:textId="77777777" w:rsidR="00263BA8" w:rsidRPr="00263BA8" w:rsidRDefault="00263BA8" w:rsidP="0026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018E9" w14:textId="77777777" w:rsidR="00263BA8" w:rsidRPr="00263BA8" w:rsidRDefault="00263BA8" w:rsidP="00263BA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8C874FD" w14:textId="77777777" w:rsidR="00263BA8" w:rsidRPr="00263BA8" w:rsidRDefault="00263BA8" w:rsidP="00263BA8">
      <w:pPr>
        <w:spacing w:after="0"/>
        <w:ind w:left="180"/>
        <w:rPr>
          <w:rFonts w:ascii="Times New Roman" w:hAnsi="Times New Roman" w:cs="Times New Roman"/>
          <w:b/>
          <w:sz w:val="16"/>
          <w:szCs w:val="16"/>
        </w:rPr>
      </w:pPr>
    </w:p>
    <w:p w14:paraId="3D3CFFA7" w14:textId="77777777" w:rsidR="00263BA8" w:rsidRPr="00263BA8" w:rsidRDefault="00263BA8" w:rsidP="00263BA8">
      <w:pPr>
        <w:pStyle w:val="a5"/>
        <w:numPr>
          <w:ilvl w:val="1"/>
          <w:numId w:val="4"/>
        </w:numPr>
        <w:tabs>
          <w:tab w:val="clear" w:pos="1500"/>
          <w:tab w:val="num" w:pos="0"/>
          <w:tab w:val="num" w:pos="18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BA8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задачи, устанавливает порядок и сроки проведения V</w:t>
      </w:r>
      <w:r w:rsidRPr="00263BA8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263BA8">
        <w:rPr>
          <w:rFonts w:ascii="Times New Roman" w:hAnsi="Times New Roman" w:cs="Times New Roman"/>
          <w:sz w:val="28"/>
          <w:szCs w:val="28"/>
          <w:lang w:eastAsia="ru-RU"/>
        </w:rPr>
        <w:t xml:space="preserve"> межрегионального конкурса изобразительного искусства имени А. А. Рылова (далее – Конкурс), номинации и возрастные группы участников, конкурсные требования к работам, определяет критерии оценки работ и порядок награждения победителей.</w:t>
      </w:r>
    </w:p>
    <w:p w14:paraId="68287951" w14:textId="77777777" w:rsidR="00263BA8" w:rsidRPr="00263BA8" w:rsidRDefault="00263BA8" w:rsidP="00263BA8">
      <w:pPr>
        <w:pStyle w:val="a5"/>
        <w:tabs>
          <w:tab w:val="num" w:pos="1785"/>
          <w:tab w:val="num" w:pos="18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C2F57C" w14:textId="77777777" w:rsidR="00263BA8" w:rsidRPr="00263BA8" w:rsidRDefault="00263BA8" w:rsidP="00263BA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195086D1" w14:textId="77777777" w:rsidR="00263BA8" w:rsidRPr="00263BA8" w:rsidRDefault="00263BA8" w:rsidP="00263BA8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150C1A3" w14:textId="77777777" w:rsidR="00263BA8" w:rsidRPr="00263BA8" w:rsidRDefault="00263BA8" w:rsidP="00263BA8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2.1. Конкурс проводится с целью сохранения и развития системы художественного образования; создания условий для культурного и духовно-нравственного воспитания детей, подростков и молодёжи посредством изобразительного творчества; укрепления творческих и культурных связей между образовательными учреждениями художественного профиля.</w:t>
      </w:r>
    </w:p>
    <w:p w14:paraId="52216F84" w14:textId="77777777" w:rsidR="00263BA8" w:rsidRPr="00263BA8" w:rsidRDefault="00263BA8" w:rsidP="00263BA8">
      <w:pPr>
        <w:tabs>
          <w:tab w:val="num" w:pos="0"/>
          <w:tab w:val="num" w:pos="360"/>
        </w:tabs>
        <w:spacing w:after="0" w:line="240" w:lineRule="auto"/>
        <w:ind w:firstLine="751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67C00AF8" w14:textId="77777777" w:rsidR="00263BA8" w:rsidRPr="00263BA8" w:rsidRDefault="00263BA8" w:rsidP="00263BA8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 – популяризация творчества А. А. Рылова, изучение наследия и традиций академической школы рисунка и живописи;</w:t>
      </w:r>
    </w:p>
    <w:p w14:paraId="4D71BB23" w14:textId="77777777" w:rsidR="00263BA8" w:rsidRPr="00263BA8" w:rsidRDefault="00263BA8" w:rsidP="00263BA8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 – развитие творческого потенциала участников, направленного </w:t>
      </w:r>
      <w:r w:rsidRPr="00263BA8">
        <w:rPr>
          <w:rFonts w:ascii="Times New Roman" w:hAnsi="Times New Roman" w:cs="Times New Roman"/>
          <w:sz w:val="28"/>
          <w:szCs w:val="28"/>
        </w:rPr>
        <w:br/>
        <w:t>на формирование любви к родному краю, гордости к культурному наследию России;</w:t>
      </w:r>
    </w:p>
    <w:p w14:paraId="1F250EE6" w14:textId="77777777" w:rsidR="00263BA8" w:rsidRPr="00263BA8" w:rsidRDefault="00263BA8" w:rsidP="00263BA8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 – выявление и поддержка одарённых детей и талантливой молодёжи;</w:t>
      </w:r>
    </w:p>
    <w:p w14:paraId="6BB95795" w14:textId="77777777" w:rsidR="00263BA8" w:rsidRPr="00263BA8" w:rsidRDefault="00263BA8" w:rsidP="00263BA8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 – приобщение юных авторов, мастеров к лучшим образцам отечественной культуры и искусства. </w:t>
      </w:r>
    </w:p>
    <w:p w14:paraId="4061DAA7" w14:textId="77777777" w:rsidR="00263BA8" w:rsidRPr="00263BA8" w:rsidRDefault="00263BA8" w:rsidP="0026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E0553" w14:textId="77777777" w:rsidR="00263BA8" w:rsidRPr="00263BA8" w:rsidRDefault="00263BA8" w:rsidP="00263B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3. Учредители Конкурса</w:t>
      </w:r>
    </w:p>
    <w:p w14:paraId="05EEEDAA" w14:textId="77777777" w:rsidR="00263BA8" w:rsidRPr="00263BA8" w:rsidRDefault="00263BA8" w:rsidP="0026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204230" w14:textId="77777777" w:rsidR="00263BA8" w:rsidRPr="00263BA8" w:rsidRDefault="00263BA8" w:rsidP="0026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Учредителями Конкурса являются:</w:t>
      </w:r>
    </w:p>
    <w:p w14:paraId="02980475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 – министерство культуры Кировской области;</w:t>
      </w:r>
    </w:p>
    <w:p w14:paraId="1CEFA7E4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 – Кировское областное государственное профессиональное образовательное бюджетное учреждение «Вятское художественное училище имени А.</w:t>
      </w:r>
      <w:r w:rsidRPr="00263B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3BA8">
        <w:rPr>
          <w:rFonts w:ascii="Times New Roman" w:hAnsi="Times New Roman" w:cs="Times New Roman"/>
          <w:sz w:val="28"/>
          <w:szCs w:val="28"/>
        </w:rPr>
        <w:t>А. Рылова» (далее – Организатор конкурса).</w:t>
      </w:r>
    </w:p>
    <w:p w14:paraId="31088FD4" w14:textId="77777777" w:rsidR="00263BA8" w:rsidRDefault="00263BA8" w:rsidP="00263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8272C3" w14:textId="77777777" w:rsidR="0017542E" w:rsidRDefault="0017542E" w:rsidP="00263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7965E7" w14:textId="77777777" w:rsidR="009F2672" w:rsidRPr="00263BA8" w:rsidRDefault="009F2672" w:rsidP="00263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71833" w14:textId="77777777" w:rsidR="00263BA8" w:rsidRPr="00263BA8" w:rsidRDefault="00263BA8" w:rsidP="0026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</w:t>
      </w:r>
    </w:p>
    <w:p w14:paraId="6D7828BA" w14:textId="77777777" w:rsidR="00263BA8" w:rsidRPr="00CA3187" w:rsidRDefault="00263BA8" w:rsidP="00263BA8">
      <w:pPr>
        <w:pStyle w:val="a5"/>
        <w:tabs>
          <w:tab w:val="num" w:pos="0"/>
          <w:tab w:val="num" w:pos="426"/>
        </w:tabs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35BF5D5C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44E5">
        <w:rPr>
          <w:rFonts w:ascii="Times New Roman" w:hAnsi="Times New Roman" w:cs="Times New Roman"/>
          <w:sz w:val="28"/>
          <w:szCs w:val="28"/>
        </w:rPr>
        <w:t>.1.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344E5">
        <w:rPr>
          <w:rFonts w:ascii="Times New Roman" w:hAnsi="Times New Roman" w:cs="Times New Roman"/>
          <w:sz w:val="28"/>
          <w:szCs w:val="28"/>
        </w:rPr>
        <w:t xml:space="preserve"> студенты средних и высших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44E5">
        <w:rPr>
          <w:rFonts w:ascii="Times New Roman" w:hAnsi="Times New Roman" w:cs="Times New Roman"/>
          <w:sz w:val="28"/>
          <w:szCs w:val="28"/>
        </w:rPr>
        <w:t xml:space="preserve">рофессиональных образовательных учреждений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44E5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A344E5">
        <w:rPr>
          <w:rFonts w:ascii="Times New Roman" w:hAnsi="Times New Roman" w:cs="Times New Roman"/>
          <w:sz w:val="28"/>
          <w:szCs w:val="28"/>
        </w:rPr>
        <w:t xml:space="preserve"> Российской Федерации, учащиеся учреждений дополнительного образования.</w:t>
      </w:r>
    </w:p>
    <w:p w14:paraId="096D5A95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44E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Участники Конкурса выступают в</w:t>
      </w:r>
      <w:r w:rsidRPr="00A344E5">
        <w:rPr>
          <w:rFonts w:ascii="Times New Roman" w:hAnsi="Times New Roman" w:cs="Times New Roman"/>
          <w:sz w:val="28"/>
          <w:szCs w:val="28"/>
        </w:rPr>
        <w:t xml:space="preserve"> трё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44E5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44E5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х: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8B688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44E5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 w:rsidRPr="00A344E5">
        <w:rPr>
          <w:rFonts w:ascii="Times New Roman" w:hAnsi="Times New Roman" w:cs="Times New Roman"/>
          <w:sz w:val="28"/>
          <w:szCs w:val="28"/>
        </w:rPr>
        <w:t xml:space="preserve"> – учащиеся учрежде</w:t>
      </w:r>
      <w:r>
        <w:rPr>
          <w:rFonts w:ascii="Times New Roman" w:hAnsi="Times New Roman" w:cs="Times New Roman"/>
          <w:sz w:val="28"/>
          <w:szCs w:val="28"/>
        </w:rPr>
        <w:t>ний дополнительного образования;</w:t>
      </w:r>
    </w:p>
    <w:p w14:paraId="71BF6648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44E5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  <w:r>
        <w:rPr>
          <w:rFonts w:ascii="Times New Roman" w:hAnsi="Times New Roman" w:cs="Times New Roman"/>
          <w:sz w:val="28"/>
          <w:szCs w:val="28"/>
        </w:rPr>
        <w:t>– обучающиеся</w:t>
      </w:r>
      <w:r w:rsidRPr="00A344E5">
        <w:rPr>
          <w:rFonts w:ascii="Times New Roman" w:hAnsi="Times New Roman" w:cs="Times New Roman"/>
          <w:sz w:val="28"/>
          <w:szCs w:val="28"/>
        </w:rPr>
        <w:t xml:space="preserve"> средних профессиональных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художественного профиля;</w:t>
      </w:r>
    </w:p>
    <w:p w14:paraId="56C3C10E" w14:textId="77777777" w:rsidR="00263BA8" w:rsidRPr="00CE6313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44E5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  <w:r w:rsidRPr="00A344E5">
        <w:rPr>
          <w:rFonts w:ascii="Times New Roman" w:hAnsi="Times New Roman" w:cs="Times New Roman"/>
          <w:sz w:val="28"/>
          <w:szCs w:val="28"/>
        </w:rPr>
        <w:t>– студенты высших профессиональных образовательных учреждений художественного профиля.</w:t>
      </w:r>
    </w:p>
    <w:p w14:paraId="2ED21B51" w14:textId="77777777" w:rsidR="00263BA8" w:rsidRPr="00A344E5" w:rsidRDefault="00263BA8" w:rsidP="00263BA8">
      <w:pPr>
        <w:pStyle w:val="ConsPlusNonformat"/>
        <w:widowControl/>
        <w:ind w:left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D6EB51D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</w:t>
      </w:r>
      <w:r w:rsidRPr="00A344E5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14:paraId="2B26E657" w14:textId="77777777" w:rsidR="00263BA8" w:rsidRPr="00CA3187" w:rsidRDefault="00263BA8" w:rsidP="00263BA8">
      <w:pPr>
        <w:pStyle w:val="ConsPlusNonformat"/>
        <w:widowControl/>
        <w:ind w:firstLine="7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E5F520E" w14:textId="77777777" w:rsidR="00263BA8" w:rsidRDefault="00263BA8" w:rsidP="00263BA8">
      <w:pPr>
        <w:pStyle w:val="ConsPlusNonformat"/>
        <w:widowControl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44E5">
        <w:rPr>
          <w:rFonts w:ascii="Times New Roman" w:hAnsi="Times New Roman" w:cs="Times New Roman"/>
          <w:sz w:val="28"/>
          <w:szCs w:val="28"/>
        </w:rPr>
        <w:t>.1. Работы на Конкурс принимаются по следующим номинациям:</w:t>
      </w:r>
    </w:p>
    <w:p w14:paraId="79DB8A45" w14:textId="77777777" w:rsidR="00263BA8" w:rsidRPr="00FD43D7" w:rsidRDefault="00263BA8" w:rsidP="00263BA8">
      <w:pPr>
        <w:pStyle w:val="ConsPlusNonformat"/>
        <w:widowControl/>
        <w:ind w:firstLine="720"/>
        <w:outlineLvl w:val="0"/>
        <w:rPr>
          <w:rFonts w:ascii="Times New Roman" w:hAnsi="Times New Roman" w:cs="Times New Roman"/>
          <w:sz w:val="16"/>
          <w:szCs w:val="16"/>
        </w:rPr>
      </w:pPr>
    </w:p>
    <w:p w14:paraId="76547931" w14:textId="77777777" w:rsidR="00263BA8" w:rsidRDefault="00263BA8" w:rsidP="00263BA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E5">
        <w:rPr>
          <w:rFonts w:ascii="Times New Roman" w:hAnsi="Times New Roman" w:cs="Times New Roman"/>
          <w:sz w:val="28"/>
          <w:szCs w:val="28"/>
        </w:rPr>
        <w:t>Номинация</w:t>
      </w:r>
      <w:r w:rsidRPr="00A344E5">
        <w:rPr>
          <w:rFonts w:ascii="Times New Roman" w:hAnsi="Times New Roman" w:cs="Times New Roman"/>
          <w:b/>
          <w:sz w:val="28"/>
          <w:szCs w:val="28"/>
        </w:rPr>
        <w:t xml:space="preserve"> «Дизайн»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1BA3E05" w14:textId="77777777" w:rsidR="00263BA8" w:rsidRPr="00C456A4" w:rsidRDefault="00263BA8" w:rsidP="00263BA8">
      <w:pPr>
        <w:pStyle w:val="ConsPlusNonformat"/>
        <w:widowControl/>
        <w:spacing w:before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6A4">
        <w:rPr>
          <w:rFonts w:ascii="Times New Roman" w:hAnsi="Times New Roman" w:cs="Times New Roman"/>
          <w:b/>
          <w:sz w:val="28"/>
          <w:szCs w:val="28"/>
        </w:rPr>
        <w:t>I возрастная группа</w:t>
      </w:r>
    </w:p>
    <w:p w14:paraId="00EA0AFB" w14:textId="77777777" w:rsidR="00263BA8" w:rsidRPr="00A344E5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иллюстрац</w:t>
      </w:r>
      <w:r>
        <w:rPr>
          <w:rFonts w:ascii="Times New Roman" w:hAnsi="Times New Roman" w:cs="Times New Roman"/>
          <w:sz w:val="28"/>
          <w:szCs w:val="28"/>
        </w:rPr>
        <w:t>ия к литературному произведению</w:t>
      </w:r>
    </w:p>
    <w:p w14:paraId="2DB3E566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</w:rPr>
        <w:t>II возрастная группа</w:t>
      </w:r>
    </w:p>
    <w:p w14:paraId="697445F5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sz w:val="28"/>
          <w:szCs w:val="28"/>
        </w:rPr>
        <w:t xml:space="preserve"> – дизайн-проект печатного изд</w:t>
      </w:r>
      <w:r>
        <w:rPr>
          <w:rFonts w:ascii="Times New Roman" w:hAnsi="Times New Roman" w:cs="Times New Roman"/>
          <w:sz w:val="28"/>
          <w:szCs w:val="28"/>
        </w:rPr>
        <w:t xml:space="preserve">ания (календарь, журнал, книга, </w:t>
      </w:r>
      <w:r>
        <w:rPr>
          <w:rFonts w:ascii="Times New Roman" w:hAnsi="Times New Roman"/>
          <w:sz w:val="28"/>
          <w:szCs w:val="28"/>
        </w:rPr>
        <w:t>фирменный стиль, шрифт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CACAD6C" w14:textId="77777777" w:rsidR="00263BA8" w:rsidRPr="00A344E5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 средового объекта (арт-объект, ландшафт, интерьер, малая архитектурная форма)</w:t>
      </w:r>
    </w:p>
    <w:p w14:paraId="7785C91F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</w:rPr>
        <w:t>III возрастная группа</w:t>
      </w:r>
    </w:p>
    <w:p w14:paraId="62818FA3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sz w:val="28"/>
          <w:szCs w:val="28"/>
        </w:rPr>
        <w:t xml:space="preserve"> – дизайн-проект печатного изд</w:t>
      </w:r>
      <w:r>
        <w:rPr>
          <w:rFonts w:ascii="Times New Roman" w:hAnsi="Times New Roman" w:cs="Times New Roman"/>
          <w:sz w:val="28"/>
          <w:szCs w:val="28"/>
        </w:rPr>
        <w:t xml:space="preserve">ания (календарь, журнал, книга, </w:t>
      </w:r>
      <w:r>
        <w:rPr>
          <w:rFonts w:ascii="Times New Roman" w:hAnsi="Times New Roman"/>
          <w:sz w:val="28"/>
          <w:szCs w:val="28"/>
        </w:rPr>
        <w:t>фирменный стиль, шрифт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F705747" w14:textId="77777777" w:rsidR="00263BA8" w:rsidRPr="00A344E5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 средового объекта (арт-объект, ландшафт, интерьер, малая архитектурная форма)</w:t>
      </w:r>
    </w:p>
    <w:p w14:paraId="33D10A52" w14:textId="77777777" w:rsidR="00263BA8" w:rsidRPr="00FD43D7" w:rsidRDefault="00263BA8" w:rsidP="00263BA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7585C939" w14:textId="77777777" w:rsidR="00263BA8" w:rsidRPr="00263BA8" w:rsidRDefault="00263BA8" w:rsidP="00263BA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Номинация</w:t>
      </w:r>
      <w:r w:rsidRPr="00263BA8">
        <w:rPr>
          <w:rFonts w:ascii="Times New Roman" w:hAnsi="Times New Roman" w:cs="Times New Roman"/>
          <w:b/>
          <w:sz w:val="28"/>
          <w:szCs w:val="28"/>
        </w:rPr>
        <w:t xml:space="preserve"> «Композиция» </w:t>
      </w:r>
      <w:r w:rsidRPr="00263BA8">
        <w:rPr>
          <w:rFonts w:ascii="Times New Roman" w:hAnsi="Times New Roman" w:cs="Times New Roman"/>
          <w:sz w:val="28"/>
          <w:szCs w:val="28"/>
        </w:rPr>
        <w:t>(пейзаж-картина, сюжетная картина)</w:t>
      </w:r>
    </w:p>
    <w:p w14:paraId="28857CF4" w14:textId="77777777" w:rsidR="00263BA8" w:rsidRPr="00263BA8" w:rsidRDefault="00263BA8" w:rsidP="00263BA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Для всех возрастных групп</w:t>
      </w:r>
      <w:r w:rsidRPr="00263BA8">
        <w:rPr>
          <w:rFonts w:ascii="Times New Roman" w:hAnsi="Times New Roman" w:cs="Times New Roman"/>
          <w:sz w:val="28"/>
          <w:szCs w:val="28"/>
        </w:rPr>
        <w:t xml:space="preserve"> – композиция, выполненная в традициях русского романтизма.</w:t>
      </w:r>
    </w:p>
    <w:p w14:paraId="24177030" w14:textId="77777777" w:rsidR="00263BA8" w:rsidRPr="00263BA8" w:rsidRDefault="00263BA8" w:rsidP="00263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Размер работы по одной из сторон не менее 40 см.</w:t>
      </w:r>
    </w:p>
    <w:p w14:paraId="3237A938" w14:textId="77777777" w:rsidR="00263BA8" w:rsidRPr="00263BA8" w:rsidRDefault="00263BA8" w:rsidP="00263BA8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1C63A3A3" w14:textId="77777777" w:rsidR="00263BA8" w:rsidRPr="00263BA8" w:rsidRDefault="00263BA8" w:rsidP="00263BA8">
      <w:pPr>
        <w:pStyle w:val="ConsPlusNonformat"/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Номинация</w:t>
      </w:r>
      <w:r w:rsidRPr="00263BA8">
        <w:rPr>
          <w:rFonts w:ascii="Times New Roman" w:hAnsi="Times New Roman" w:cs="Times New Roman"/>
          <w:b/>
          <w:sz w:val="28"/>
          <w:szCs w:val="28"/>
        </w:rPr>
        <w:t xml:space="preserve"> «Декоративно-прикладное искусство» </w:t>
      </w:r>
      <w:r w:rsidRPr="00263BA8">
        <w:rPr>
          <w:rFonts w:ascii="Times New Roman" w:hAnsi="Times New Roman" w:cs="Times New Roman"/>
          <w:sz w:val="28"/>
          <w:szCs w:val="28"/>
        </w:rPr>
        <w:t>(ткачество, керамика)</w:t>
      </w:r>
    </w:p>
    <w:p w14:paraId="358952F9" w14:textId="77777777" w:rsidR="00263BA8" w:rsidRDefault="00263BA8" w:rsidP="00263BA8">
      <w:pPr>
        <w:pStyle w:val="ConsPlusNonformat"/>
        <w:widowControl/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Для всех возрастных групп</w:t>
      </w:r>
      <w:r w:rsidRPr="00263BA8">
        <w:rPr>
          <w:rFonts w:ascii="Times New Roman" w:hAnsi="Times New Roman" w:cs="Times New Roman"/>
          <w:sz w:val="28"/>
          <w:szCs w:val="28"/>
        </w:rPr>
        <w:t xml:space="preserve"> – художественная керамика, текстиль (батик,</w:t>
      </w:r>
      <w:r w:rsidRPr="00A344E5">
        <w:rPr>
          <w:rFonts w:ascii="Times New Roman" w:hAnsi="Times New Roman" w:cs="Times New Roman"/>
          <w:sz w:val="28"/>
          <w:szCs w:val="28"/>
        </w:rPr>
        <w:t xml:space="preserve"> гобелен, коллаж, ткачество). </w:t>
      </w:r>
    </w:p>
    <w:p w14:paraId="7040DB1E" w14:textId="77777777" w:rsidR="00263BA8" w:rsidRPr="00A344E5" w:rsidRDefault="00263BA8" w:rsidP="00263BA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2304BD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и п</w:t>
      </w:r>
      <w:r w:rsidRPr="00A344E5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14:paraId="71797D6E" w14:textId="77777777" w:rsidR="00263BA8" w:rsidRPr="00CA3187" w:rsidRDefault="00263BA8" w:rsidP="00263BA8">
      <w:pPr>
        <w:pStyle w:val="ConsPlusNonformat"/>
        <w:widowControl/>
        <w:ind w:left="7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5CCDDCB2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44E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476C6">
        <w:rPr>
          <w:rFonts w:ascii="Times New Roman" w:hAnsi="Times New Roman"/>
          <w:sz w:val="28"/>
          <w:szCs w:val="28"/>
        </w:rPr>
        <w:t xml:space="preserve"> </w:t>
      </w:r>
      <w:r w:rsidRPr="00616833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работы представляются образовательным учреждением на следующих условиях:</w:t>
      </w:r>
    </w:p>
    <w:p w14:paraId="6098939F" w14:textId="77777777" w:rsidR="00263BA8" w:rsidRPr="00CE6313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313">
        <w:rPr>
          <w:rFonts w:ascii="Times New Roman" w:hAnsi="Times New Roman" w:cs="Times New Roman"/>
          <w:sz w:val="28"/>
          <w:szCs w:val="28"/>
        </w:rPr>
        <w:t>в каждой номинации образовательным учреждением представляется не более одной работы от участника;</w:t>
      </w:r>
    </w:p>
    <w:p w14:paraId="5864175F" w14:textId="77777777" w:rsidR="00263BA8" w:rsidRPr="00CE6313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 w:rsidRPr="00CE6313">
        <w:rPr>
          <w:rFonts w:ascii="Times New Roman" w:hAnsi="Times New Roman" w:cs="Times New Roman"/>
          <w:sz w:val="28"/>
          <w:szCs w:val="28"/>
        </w:rPr>
        <w:t xml:space="preserve"> в I возрастной группе – не более чем от 5 участников от учреждения;</w:t>
      </w:r>
    </w:p>
    <w:p w14:paraId="12E184D6" w14:textId="77777777" w:rsidR="00263BA8" w:rsidRPr="00CE6313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6C9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 w:rsidRPr="00CE6313">
        <w:rPr>
          <w:rFonts w:ascii="Times New Roman" w:hAnsi="Times New Roman" w:cs="Times New Roman"/>
          <w:sz w:val="28"/>
          <w:szCs w:val="28"/>
        </w:rPr>
        <w:t xml:space="preserve"> год выполнения работы – 2020 год.</w:t>
      </w:r>
    </w:p>
    <w:p w14:paraId="70B1B9BD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344E5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4E5">
        <w:rPr>
          <w:rFonts w:ascii="Times New Roman" w:hAnsi="Times New Roman" w:cs="Times New Roman"/>
          <w:sz w:val="28"/>
          <w:szCs w:val="28"/>
        </w:rPr>
        <w:t>,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44E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344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направляется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  <w:r w:rsidRPr="00673D93">
        <w:rPr>
          <w:rFonts w:ascii="Times New Roman" w:hAnsi="Times New Roman" w:cs="Times New Roman"/>
          <w:b/>
          <w:sz w:val="28"/>
          <w:szCs w:val="28"/>
        </w:rPr>
        <w:t>в электронном варианте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D0779">
        <w:rPr>
          <w:rFonts w:ascii="Times New Roman" w:hAnsi="Times New Roman" w:cs="Times New Roman"/>
          <w:sz w:val="28"/>
          <w:szCs w:val="28"/>
        </w:rPr>
        <w:t xml:space="preserve"> </w:t>
      </w:r>
      <w:r w:rsidRPr="003D07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адрес, указанный</w:t>
      </w:r>
      <w:r w:rsidRPr="003D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п.10.2.</w:t>
      </w:r>
      <w:r w:rsidRPr="003D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875C7">
        <w:rPr>
          <w:rFonts w:ascii="Times New Roman" w:hAnsi="Times New Roman" w:cs="Times New Roman"/>
          <w:sz w:val="28"/>
          <w:szCs w:val="28"/>
        </w:rPr>
        <w:t>.</w:t>
      </w:r>
    </w:p>
    <w:p w14:paraId="6D2F8A1C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</w:t>
      </w:r>
      <w:r w:rsidRPr="00A344E5">
        <w:rPr>
          <w:rFonts w:ascii="Times New Roman" w:hAnsi="Times New Roman" w:cs="Times New Roman"/>
          <w:sz w:val="28"/>
          <w:szCs w:val="28"/>
        </w:rPr>
        <w:t>абота с этикеткой</w:t>
      </w:r>
      <w:r>
        <w:rPr>
          <w:rFonts w:ascii="Times New Roman" w:hAnsi="Times New Roman" w:cs="Times New Roman"/>
          <w:sz w:val="28"/>
          <w:szCs w:val="28"/>
        </w:rPr>
        <w:t>, в соответствии с п</w:t>
      </w:r>
      <w:r w:rsidRPr="00A344E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34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Положению (далее – конкурсная работа),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  <w:r w:rsidRPr="00673D93">
        <w:rPr>
          <w:rFonts w:ascii="Times New Roman" w:hAnsi="Times New Roman" w:cs="Times New Roman"/>
          <w:b/>
          <w:sz w:val="28"/>
          <w:szCs w:val="28"/>
        </w:rPr>
        <w:t>в электронном варианте</w:t>
      </w:r>
      <w:r w:rsidRPr="00A3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адрес, указанный</w:t>
      </w:r>
      <w:r w:rsidRPr="003D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п.10.2.</w:t>
      </w:r>
      <w:r w:rsidRPr="003D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875C7">
        <w:rPr>
          <w:rFonts w:ascii="Times New Roman" w:hAnsi="Times New Roman" w:cs="Times New Roman"/>
          <w:sz w:val="28"/>
          <w:szCs w:val="28"/>
        </w:rPr>
        <w:t>.</w:t>
      </w:r>
    </w:p>
    <w:p w14:paraId="53D23727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Конкурс проводится в три этапа:</w:t>
      </w:r>
    </w:p>
    <w:p w14:paraId="429AAB0F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самостоятельный отбор учреждением работ для участия в Конкурсе;</w:t>
      </w:r>
    </w:p>
    <w:p w14:paraId="42A13AC3" w14:textId="77777777" w:rsidR="00263BA8" w:rsidRDefault="00922566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 этап – ф</w:t>
      </w:r>
      <w:r w:rsidR="00263BA8">
        <w:rPr>
          <w:rFonts w:ascii="Times New Roman" w:hAnsi="Times New Roman" w:cs="Times New Roman"/>
          <w:sz w:val="28"/>
          <w:szCs w:val="28"/>
        </w:rPr>
        <w:t xml:space="preserve">ото конкурсных работ и заявки принимаются </w:t>
      </w:r>
      <w:r w:rsidR="00263BA8">
        <w:rPr>
          <w:rFonts w:ascii="Times New Roman" w:hAnsi="Times New Roman" w:cs="Times New Roman"/>
          <w:b/>
          <w:sz w:val="28"/>
          <w:szCs w:val="28"/>
        </w:rPr>
        <w:t>до 15 </w:t>
      </w:r>
      <w:r w:rsidR="00263BA8" w:rsidRPr="009F5470">
        <w:rPr>
          <w:rFonts w:ascii="Times New Roman" w:hAnsi="Times New Roman" w:cs="Times New Roman"/>
          <w:b/>
          <w:sz w:val="28"/>
          <w:szCs w:val="28"/>
        </w:rPr>
        <w:t>января 2021</w:t>
      </w:r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r w:rsidR="00263BA8" w:rsidRPr="00022AE2">
        <w:rPr>
          <w:rFonts w:ascii="Times New Roman" w:hAnsi="Times New Roman" w:cs="Times New Roman"/>
          <w:b/>
          <w:sz w:val="28"/>
          <w:szCs w:val="28"/>
        </w:rPr>
        <w:t>года</w:t>
      </w:r>
      <w:r w:rsidR="00263BA8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7" w:history="1">
        <w:r w:rsidR="00263BA8">
          <w:rPr>
            <w:rStyle w:val="a7"/>
            <w:rFonts w:ascii="Times New Roman" w:hAnsi="Times New Roman" w:cs="Times New Roman"/>
            <w:sz w:val="28"/>
            <w:szCs w:val="28"/>
          </w:rPr>
          <w:t>vhu</w:t>
        </w:r>
        <w:r w:rsidR="00263B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263BA8" w:rsidRPr="008110D8">
          <w:rPr>
            <w:rStyle w:val="a7"/>
            <w:rFonts w:ascii="Times New Roman" w:hAnsi="Times New Roman" w:cs="Times New Roman"/>
            <w:sz w:val="28"/>
            <w:szCs w:val="28"/>
          </w:rPr>
          <w:t>@mail.ru</w:t>
        </w:r>
      </w:hyperlink>
      <w:r w:rsidR="00263BA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E581C4A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Победители второго этапа определяются членами жюри в соответствии с критериями, указанными в п. 8. Результаты заносятся в протокол, который будет выслан на электронную почту учреждения, участвовавшего в Конкурсе.</w:t>
      </w:r>
    </w:p>
    <w:p w14:paraId="5542075E" w14:textId="77777777" w:rsidR="00263BA8" w:rsidRPr="009F5470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3 этап – </w:t>
      </w:r>
      <w:r w:rsidR="00673D9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он-лайн выставка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конкурсных работ участников, ставших победителями 2 этапа.</w:t>
      </w:r>
    </w:p>
    <w:p w14:paraId="61217BBC" w14:textId="77777777" w:rsidR="00263BA8" w:rsidRDefault="00673D93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63BA8">
        <w:rPr>
          <w:rFonts w:ascii="Times New Roman" w:hAnsi="Times New Roman" w:cs="Times New Roman"/>
          <w:sz w:val="28"/>
          <w:szCs w:val="28"/>
        </w:rPr>
        <w:t>. Заявки, не соответствующие требованиям пунктов 6.1.- 6.3 и(или) представленные с нарушением срока, указанного в п. 6.4., не допускаются для участия в Конкурсе.</w:t>
      </w:r>
    </w:p>
    <w:p w14:paraId="5C94CC4A" w14:textId="77777777" w:rsidR="00263BA8" w:rsidRDefault="00673D93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263BA8">
        <w:rPr>
          <w:rFonts w:ascii="Times New Roman" w:hAnsi="Times New Roman" w:cs="Times New Roman"/>
          <w:sz w:val="28"/>
          <w:szCs w:val="28"/>
        </w:rPr>
        <w:t>. Конкурс проводится путем просмотра и оценивания жюри конкурсных работ (без присутствия авторов).</w:t>
      </w:r>
    </w:p>
    <w:p w14:paraId="536E096D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C6C92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344E5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14:paraId="3D8DEBF0" w14:textId="77777777" w:rsidR="00263BA8" w:rsidRPr="00CA3187" w:rsidRDefault="00263BA8" w:rsidP="00263BA8">
      <w:pPr>
        <w:pStyle w:val="ConsPlusNonformat"/>
        <w:widowControl/>
        <w:ind w:left="7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8A13A4C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44E5">
        <w:rPr>
          <w:rFonts w:ascii="Times New Roman" w:hAnsi="Times New Roman" w:cs="Times New Roman"/>
          <w:sz w:val="28"/>
          <w:szCs w:val="28"/>
        </w:rPr>
        <w:t xml:space="preserve">.1. Состав жюри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министерства культуры Кировской области.</w:t>
      </w:r>
    </w:p>
    <w:p w14:paraId="2C461C80" w14:textId="77777777" w:rsidR="00263BA8" w:rsidRPr="000875C7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44E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A344E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формируется из специалистов в области изобразительного искусства: известных художников, членов Союза художников России, преподавателей средних и высших профессиональных образовательных учреждений художественного профиля</w:t>
      </w:r>
      <w:r>
        <w:rPr>
          <w:rFonts w:ascii="Times New Roman" w:hAnsi="Times New Roman" w:cs="Times New Roman"/>
          <w:sz w:val="28"/>
          <w:szCs w:val="28"/>
        </w:rPr>
        <w:t>, преподавателей</w:t>
      </w:r>
      <w:r w:rsidRPr="000875C7">
        <w:rPr>
          <w:rFonts w:ascii="Arial" w:hAnsi="Arial" w:cs="Arial"/>
          <w:color w:val="3D4B53"/>
          <w:sz w:val="21"/>
          <w:szCs w:val="21"/>
          <w:shd w:val="clear" w:color="auto" w:fill="FFFFFF"/>
        </w:rPr>
        <w:t xml:space="preserve"> </w:t>
      </w:r>
      <w:r w:rsidRPr="000875C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87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87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87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87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87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 «Вятский государственный университет»</w:t>
      </w:r>
      <w:r w:rsidRPr="000875C7">
        <w:rPr>
          <w:rFonts w:ascii="Times New Roman" w:hAnsi="Times New Roman" w:cs="Times New Roman"/>
          <w:sz w:val="28"/>
          <w:szCs w:val="28"/>
        </w:rPr>
        <w:t>.</w:t>
      </w:r>
    </w:p>
    <w:p w14:paraId="18C01865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A344E5">
        <w:rPr>
          <w:rFonts w:ascii="Times New Roman" w:hAnsi="Times New Roman" w:cs="Times New Roman"/>
          <w:sz w:val="28"/>
          <w:szCs w:val="28"/>
        </w:rPr>
        <w:t xml:space="preserve">Жюри проводит экспертизу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по 10-балльной системе </w:t>
      </w:r>
      <w:r w:rsidRPr="0088758B">
        <w:rPr>
          <w:rFonts w:ascii="Times New Roman" w:hAnsi="Times New Roman" w:cs="Times New Roman"/>
          <w:sz w:val="28"/>
          <w:szCs w:val="28"/>
        </w:rPr>
        <w:t>и по результатам</w:t>
      </w:r>
      <w:r w:rsidRPr="00A344E5">
        <w:rPr>
          <w:rFonts w:ascii="Times New Roman" w:hAnsi="Times New Roman" w:cs="Times New Roman"/>
          <w:sz w:val="28"/>
          <w:szCs w:val="28"/>
        </w:rPr>
        <w:t xml:space="preserve"> конкурсного отбора выносит решение.</w:t>
      </w:r>
    </w:p>
    <w:p w14:paraId="1C748F85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Председатель жюри имеет решающий голос в спорных ситуациях.</w:t>
      </w:r>
    </w:p>
    <w:p w14:paraId="3EB296F7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Жюри имеет право:</w:t>
      </w:r>
    </w:p>
    <w:p w14:paraId="64565DAA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распределять призовые места между участниками Конкурса;</w:t>
      </w:r>
    </w:p>
    <w:p w14:paraId="60543E17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присуждать Гран-При;</w:t>
      </w:r>
    </w:p>
    <w:p w14:paraId="1ADED173" w14:textId="77777777" w:rsidR="00263BA8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присуждать не все призовые места</w:t>
      </w:r>
      <w:r w:rsidRPr="0051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344E5">
        <w:rPr>
          <w:rFonts w:ascii="Times New Roman" w:hAnsi="Times New Roman" w:cs="Times New Roman"/>
          <w:sz w:val="28"/>
          <w:szCs w:val="28"/>
        </w:rPr>
        <w:t xml:space="preserve">разделить призовое место между двумя равноценными </w:t>
      </w:r>
      <w:r>
        <w:rPr>
          <w:rFonts w:ascii="Times New Roman" w:hAnsi="Times New Roman" w:cs="Times New Roman"/>
          <w:sz w:val="28"/>
          <w:szCs w:val="28"/>
        </w:rPr>
        <w:t xml:space="preserve">конкурсными </w:t>
      </w:r>
      <w:r w:rsidRPr="00A344E5">
        <w:rPr>
          <w:rFonts w:ascii="Times New Roman" w:hAnsi="Times New Roman" w:cs="Times New Roman"/>
          <w:sz w:val="28"/>
          <w:szCs w:val="28"/>
        </w:rPr>
        <w:t>работами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15DB20" w14:textId="77777777" w:rsidR="00263BA8" w:rsidRPr="00A344E5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награждать дипломами преподавателей, подготовивших победителей Конкурса.</w:t>
      </w:r>
    </w:p>
    <w:p w14:paraId="6E845D39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4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44E5">
        <w:rPr>
          <w:rFonts w:ascii="Times New Roman" w:hAnsi="Times New Roman" w:cs="Times New Roman"/>
          <w:sz w:val="28"/>
          <w:szCs w:val="28"/>
        </w:rPr>
        <w:t>.</w:t>
      </w:r>
      <w:r w:rsidRPr="008110D8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14:paraId="66F9449F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7.7. </w:t>
      </w:r>
      <w:r w:rsidRPr="00A344E5">
        <w:rPr>
          <w:rFonts w:ascii="Times New Roman" w:hAnsi="Times New Roman" w:cs="Times New Roman"/>
          <w:sz w:val="28"/>
          <w:szCs w:val="28"/>
        </w:rPr>
        <w:t>Решение жюри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A7DC7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47F1FF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</w:t>
      </w:r>
      <w:r w:rsidRPr="00A344E5">
        <w:rPr>
          <w:rFonts w:ascii="Times New Roman" w:hAnsi="Times New Roman" w:cs="Times New Roman"/>
          <w:b/>
          <w:sz w:val="28"/>
          <w:szCs w:val="28"/>
        </w:rPr>
        <w:t>ритерии оценки Конкурса</w:t>
      </w:r>
    </w:p>
    <w:p w14:paraId="051B67AE" w14:textId="77777777" w:rsidR="00263BA8" w:rsidRPr="00867E4F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7653FDA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Жюри оценивает конкурсные работы по следующим критериям: </w:t>
      </w:r>
    </w:p>
    <w:p w14:paraId="524F462A" w14:textId="77777777" w:rsidR="00263BA8" w:rsidRDefault="00263BA8" w:rsidP="00263BA8">
      <w:pPr>
        <w:pStyle w:val="ConsPlusNonformat"/>
        <w:ind w:left="900" w:hanging="19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</w:rPr>
        <w:t>Композиция:</w:t>
      </w:r>
    </w:p>
    <w:p w14:paraId="4643AD66" w14:textId="77777777" w:rsidR="00263BA8" w:rsidRPr="00A344E5" w:rsidRDefault="00263BA8" w:rsidP="00263BA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выразительность композиционного решения темы;</w:t>
      </w:r>
    </w:p>
    <w:p w14:paraId="2D5FEA5D" w14:textId="77777777" w:rsidR="00263BA8" w:rsidRPr="00A344E5" w:rsidRDefault="00263BA8" w:rsidP="00263BA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колористическое решение;</w:t>
      </w:r>
    </w:p>
    <w:p w14:paraId="53AEB020" w14:textId="77777777" w:rsidR="00263BA8" w:rsidRPr="00A344E5" w:rsidRDefault="00263BA8" w:rsidP="00263BA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владение выбранной техникой и мастерство исполнения.</w:t>
      </w:r>
    </w:p>
    <w:p w14:paraId="6FA79A42" w14:textId="77777777" w:rsidR="00263BA8" w:rsidRDefault="00263BA8" w:rsidP="00263BA8">
      <w:pPr>
        <w:pStyle w:val="ConsPlusNonformat"/>
        <w:ind w:left="900" w:hanging="19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</w:rPr>
        <w:t>Дизайн:</w:t>
      </w:r>
    </w:p>
    <w:p w14:paraId="0BD5BFA1" w14:textId="77777777" w:rsidR="00263BA8" w:rsidRPr="00A344E5" w:rsidRDefault="00263BA8" w:rsidP="00263BA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оригинальность творческого решения темы;</w:t>
      </w:r>
    </w:p>
    <w:p w14:paraId="22253B76" w14:textId="77777777" w:rsidR="00263BA8" w:rsidRPr="00A344E5" w:rsidRDefault="00263BA8" w:rsidP="00263BA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цветовое решение;</w:t>
      </w:r>
    </w:p>
    <w:p w14:paraId="0966EBA5" w14:textId="77777777" w:rsidR="00263BA8" w:rsidRPr="00A344E5" w:rsidRDefault="00263BA8" w:rsidP="00263BA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качество и мастерство исполнения.</w:t>
      </w:r>
    </w:p>
    <w:p w14:paraId="4C6AE13F" w14:textId="77777777" w:rsidR="00263BA8" w:rsidRPr="00A344E5" w:rsidRDefault="00263BA8" w:rsidP="00263BA8">
      <w:pPr>
        <w:pStyle w:val="ConsPlusNonformat"/>
        <w:ind w:left="900" w:hanging="19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4E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искусство:</w:t>
      </w:r>
    </w:p>
    <w:p w14:paraId="3B501297" w14:textId="77777777" w:rsidR="00263BA8" w:rsidRPr="00A344E5" w:rsidRDefault="00263BA8" w:rsidP="00263BA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выразительность образного и пластического решения;</w:t>
      </w:r>
    </w:p>
    <w:p w14:paraId="09E6097E" w14:textId="77777777" w:rsidR="00263BA8" w:rsidRPr="00A344E5" w:rsidRDefault="00263BA8" w:rsidP="00263BA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раскрытие темы;</w:t>
      </w:r>
    </w:p>
    <w:p w14:paraId="5906EA0F" w14:textId="77777777" w:rsidR="00263BA8" w:rsidRPr="00A344E5" w:rsidRDefault="00263BA8" w:rsidP="00263BA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13"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владение выбранной техникой и мастерство исполнения.</w:t>
      </w:r>
    </w:p>
    <w:p w14:paraId="794E1FA2" w14:textId="77777777" w:rsidR="00263BA8" w:rsidRPr="00A344E5" w:rsidRDefault="00263BA8" w:rsidP="00263BA8">
      <w:pPr>
        <w:pStyle w:val="ConsPlusNonformat"/>
        <w:widowControl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20700E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344E5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</w:t>
      </w:r>
    </w:p>
    <w:p w14:paraId="087799A3" w14:textId="77777777" w:rsidR="00263BA8" w:rsidRPr="00CA3187" w:rsidRDefault="00263BA8" w:rsidP="00263BA8">
      <w:pPr>
        <w:pStyle w:val="ConsPlusNonformat"/>
        <w:widowControl/>
        <w:ind w:left="7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6F4DBFCE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44E5">
        <w:rPr>
          <w:rFonts w:ascii="Times New Roman" w:hAnsi="Times New Roman" w:cs="Times New Roman"/>
          <w:sz w:val="28"/>
          <w:szCs w:val="28"/>
        </w:rPr>
        <w:t>.1. Определение победителей производится на основании решения жюри Конкурса.</w:t>
      </w:r>
    </w:p>
    <w:p w14:paraId="14C42784" w14:textId="77777777" w:rsidR="00263BA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44E5">
        <w:rPr>
          <w:rFonts w:ascii="Times New Roman" w:hAnsi="Times New Roman" w:cs="Times New Roman"/>
          <w:sz w:val="28"/>
          <w:szCs w:val="28"/>
        </w:rPr>
        <w:t>.2. Победителям Конкурса в каждой</w:t>
      </w:r>
      <w:r>
        <w:rPr>
          <w:rFonts w:ascii="Times New Roman" w:hAnsi="Times New Roman" w:cs="Times New Roman"/>
          <w:sz w:val="28"/>
          <w:szCs w:val="28"/>
        </w:rPr>
        <w:t xml:space="preserve"> номинации вручаются дипломы за </w:t>
      </w:r>
      <w:r w:rsidRPr="00A344E5">
        <w:rPr>
          <w:rFonts w:ascii="Times New Roman" w:hAnsi="Times New Roman" w:cs="Times New Roman"/>
          <w:sz w:val="28"/>
          <w:szCs w:val="28"/>
        </w:rPr>
        <w:t>1, 2, 3 место. Дипломы победител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344E5">
        <w:rPr>
          <w:rFonts w:ascii="Times New Roman" w:hAnsi="Times New Roman" w:cs="Times New Roman"/>
          <w:sz w:val="28"/>
          <w:szCs w:val="28"/>
        </w:rPr>
        <w:t xml:space="preserve"> высылаются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44E5">
        <w:rPr>
          <w:rFonts w:ascii="Times New Roman" w:hAnsi="Times New Roman" w:cs="Times New Roman"/>
          <w:sz w:val="28"/>
          <w:szCs w:val="28"/>
        </w:rPr>
        <w:t>очтой России.</w:t>
      </w:r>
    </w:p>
    <w:p w14:paraId="442CB929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Гран-При может присуждаться лучшей работе в номинации «Композиция», независимо от возрастной группы.</w:t>
      </w:r>
    </w:p>
    <w:p w14:paraId="02C83B4E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A344E5">
        <w:rPr>
          <w:rFonts w:ascii="Times New Roman" w:hAnsi="Times New Roman" w:cs="Times New Roman"/>
          <w:sz w:val="28"/>
          <w:szCs w:val="28"/>
        </w:rPr>
        <w:t>. Лучшие работы Конкурса участв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344E5">
        <w:rPr>
          <w:rFonts w:ascii="Times New Roman" w:hAnsi="Times New Roman" w:cs="Times New Roman"/>
          <w:sz w:val="28"/>
          <w:szCs w:val="28"/>
        </w:rPr>
        <w:t xml:space="preserve"> в выставке по итогам Конкурса. Возврат работ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344E5">
        <w:rPr>
          <w:rFonts w:ascii="Times New Roman" w:hAnsi="Times New Roman" w:cs="Times New Roman"/>
          <w:sz w:val="28"/>
          <w:szCs w:val="28"/>
        </w:rPr>
        <w:t>после завершения экспозиц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344E5">
        <w:rPr>
          <w:rFonts w:ascii="Times New Roman" w:hAnsi="Times New Roman" w:cs="Times New Roman"/>
          <w:sz w:val="28"/>
          <w:szCs w:val="28"/>
        </w:rPr>
        <w:t>.</w:t>
      </w:r>
    </w:p>
    <w:p w14:paraId="5697D7E8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A344E5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14:paraId="1A42BE72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90D9C2" w14:textId="77777777" w:rsidR="00263BA8" w:rsidRDefault="00263BA8" w:rsidP="00263BA8">
      <w:pPr>
        <w:pStyle w:val="ConsPlusNonformat"/>
        <w:widowControl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344E5"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Организатора конкурса</w:t>
      </w:r>
    </w:p>
    <w:p w14:paraId="08FE9FC0" w14:textId="77777777" w:rsidR="00263BA8" w:rsidRPr="00CA3187" w:rsidRDefault="00263BA8" w:rsidP="00263BA8">
      <w:pPr>
        <w:pStyle w:val="ConsPlusNonformat"/>
        <w:widowControl/>
        <w:ind w:left="7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2B434C0A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44E5">
        <w:rPr>
          <w:rFonts w:ascii="Times New Roman" w:hAnsi="Times New Roman" w:cs="Times New Roman"/>
          <w:sz w:val="28"/>
          <w:szCs w:val="28"/>
        </w:rPr>
        <w:t xml:space="preserve">.1. Адрес для почтового отправления: 610000, Россия, Кировская область, г. Киров, ул. Казанская, 56, </w:t>
      </w:r>
      <w:r>
        <w:rPr>
          <w:rFonts w:ascii="Times New Roman" w:hAnsi="Times New Roman" w:cs="Times New Roman"/>
          <w:sz w:val="28"/>
          <w:szCs w:val="28"/>
        </w:rPr>
        <w:t>КОГПОБУ «</w:t>
      </w:r>
      <w:r w:rsidRPr="00A344E5">
        <w:rPr>
          <w:rFonts w:ascii="Times New Roman" w:hAnsi="Times New Roman" w:cs="Times New Roman"/>
          <w:sz w:val="28"/>
          <w:szCs w:val="28"/>
        </w:rPr>
        <w:t>Вятское художественное училище имени А.А. Рылова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4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8D374" w14:textId="77777777" w:rsidR="00263BA8" w:rsidRPr="008110D8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44E5">
        <w:rPr>
          <w:rFonts w:ascii="Times New Roman" w:hAnsi="Times New Roman" w:cs="Times New Roman"/>
          <w:sz w:val="28"/>
          <w:szCs w:val="28"/>
        </w:rPr>
        <w:t>.2. Адрес электронной почты</w:t>
      </w:r>
      <w:r w:rsidRPr="008110D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801F6">
          <w:rPr>
            <w:rStyle w:val="a7"/>
            <w:rFonts w:ascii="Times New Roman" w:hAnsi="Times New Roman" w:cs="Times New Roman"/>
            <w:sz w:val="28"/>
            <w:szCs w:val="28"/>
          </w:rPr>
          <w:t>vhu</w:t>
        </w:r>
        <w:r w:rsidRPr="00F801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F801F6">
          <w:rPr>
            <w:rStyle w:val="a7"/>
            <w:rFonts w:ascii="Times New Roman" w:hAnsi="Times New Roman" w:cs="Times New Roman"/>
            <w:sz w:val="28"/>
            <w:szCs w:val="28"/>
          </w:rPr>
          <w:t>@mail.ru</w:t>
        </w:r>
      </w:hyperlink>
      <w:r w:rsidRPr="008110D8">
        <w:rPr>
          <w:rFonts w:ascii="Times New Roman" w:hAnsi="Times New Roman" w:cs="Times New Roman"/>
          <w:sz w:val="28"/>
          <w:szCs w:val="28"/>
        </w:rPr>
        <w:t>.</w:t>
      </w:r>
    </w:p>
    <w:p w14:paraId="6664EF57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44E5">
        <w:rPr>
          <w:rFonts w:ascii="Times New Roman" w:hAnsi="Times New Roman" w:cs="Times New Roman"/>
          <w:sz w:val="28"/>
          <w:szCs w:val="28"/>
        </w:rPr>
        <w:t>.3. Контактные телефоны:</w:t>
      </w:r>
    </w:p>
    <w:p w14:paraId="493ED384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sz w:val="28"/>
          <w:szCs w:val="28"/>
        </w:rPr>
        <w:t>тел/факс: 8(8332) 64-77-16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E5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Елена Геннадьевна Лебедева;</w:t>
      </w:r>
    </w:p>
    <w:p w14:paraId="0A4552E9" w14:textId="77777777" w:rsidR="00263BA8" w:rsidRPr="00A344E5" w:rsidRDefault="00263BA8" w:rsidP="00263BA8">
      <w:pPr>
        <w:pStyle w:val="ConsPlusNonformat"/>
        <w:widowControl/>
        <w:tabs>
          <w:tab w:val="num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44E5">
        <w:rPr>
          <w:rFonts w:ascii="Times New Roman" w:hAnsi="Times New Roman" w:cs="Times New Roman"/>
          <w:sz w:val="28"/>
          <w:szCs w:val="28"/>
        </w:rPr>
        <w:t xml:space="preserve">тел. 8(8332) 64-31-79 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учебно-методической </w:t>
      </w:r>
      <w:r>
        <w:rPr>
          <w:rFonts w:ascii="Times New Roman" w:hAnsi="Times New Roman" w:cs="Times New Roman"/>
          <w:sz w:val="28"/>
          <w:szCs w:val="28"/>
        </w:rPr>
        <w:br/>
        <w:t>и производственной работы Елена Анатольевна Зверева</w:t>
      </w:r>
      <w:r w:rsidRPr="00A344E5">
        <w:rPr>
          <w:rFonts w:ascii="Times New Roman" w:hAnsi="Times New Roman" w:cs="Times New Roman"/>
          <w:sz w:val="28"/>
          <w:szCs w:val="28"/>
        </w:rPr>
        <w:t>.</w:t>
      </w:r>
    </w:p>
    <w:p w14:paraId="208A73F6" w14:textId="77777777" w:rsidR="00263BA8" w:rsidRDefault="00263BA8" w:rsidP="00263B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63BA8" w:rsidRPr="00263BA8" w14:paraId="73DF9540" w14:textId="77777777" w:rsidTr="00037870">
        <w:tc>
          <w:tcPr>
            <w:tcW w:w="7196" w:type="dxa"/>
            <w:shd w:val="clear" w:color="auto" w:fill="auto"/>
          </w:tcPr>
          <w:p w14:paraId="7A8F6A7F" w14:textId="77777777" w:rsidR="00263BA8" w:rsidRPr="00263BA8" w:rsidRDefault="00263BA8" w:rsidP="00263BA8">
            <w:pPr>
              <w:tabs>
                <w:tab w:val="num" w:pos="142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6AF58AF0" w14:textId="77777777" w:rsidR="00263BA8" w:rsidRPr="00263BA8" w:rsidRDefault="00263BA8" w:rsidP="00263BA8">
            <w:pPr>
              <w:tabs>
                <w:tab w:val="num" w:pos="142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14:paraId="68DFFC51" w14:textId="77777777" w:rsidR="00263BA8" w:rsidRPr="00263BA8" w:rsidRDefault="00263BA8" w:rsidP="00263BA8">
            <w:pPr>
              <w:tabs>
                <w:tab w:val="num" w:pos="142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14:paraId="636DB2AE" w14:textId="77777777" w:rsidR="00263BA8" w:rsidRPr="00263BA8" w:rsidRDefault="00263BA8" w:rsidP="00263BA8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CB5ED" w14:textId="77777777" w:rsidR="00263BA8" w:rsidRPr="00263BA8" w:rsidRDefault="00263BA8" w:rsidP="00263BA8">
      <w:pPr>
        <w:tabs>
          <w:tab w:val="num" w:pos="14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8BEA1D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3BA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ЗАЯВКА </w:t>
      </w:r>
    </w:p>
    <w:p w14:paraId="55A12A09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263BA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63BA8">
        <w:rPr>
          <w:rFonts w:ascii="Times New Roman" w:hAnsi="Times New Roman" w:cs="Times New Roman"/>
          <w:b/>
          <w:sz w:val="28"/>
          <w:szCs w:val="28"/>
        </w:rPr>
        <w:t xml:space="preserve"> межрегиональном конкурсе </w:t>
      </w:r>
      <w:r w:rsidRPr="00263BA8">
        <w:rPr>
          <w:rFonts w:ascii="Times New Roman" w:hAnsi="Times New Roman" w:cs="Times New Roman"/>
          <w:b/>
          <w:spacing w:val="20"/>
          <w:sz w:val="28"/>
          <w:szCs w:val="28"/>
        </w:rPr>
        <w:t>изобразительного искусства имени А. А. Рылова</w:t>
      </w:r>
    </w:p>
    <w:p w14:paraId="22D68166" w14:textId="77777777" w:rsidR="00263BA8" w:rsidRPr="00263BA8" w:rsidRDefault="00263BA8" w:rsidP="00263B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ab/>
      </w:r>
    </w:p>
    <w:p w14:paraId="1A2EEFA3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vertAlign w:val="subscript"/>
        </w:rPr>
      </w:pPr>
      <w:r w:rsidRPr="00263BA8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 (полное название учреждения согласно уставу)</w:t>
      </w:r>
    </w:p>
    <w:p w14:paraId="15AC01EE" w14:textId="77777777" w:rsidR="00263BA8" w:rsidRPr="00263BA8" w:rsidRDefault="00263BA8" w:rsidP="0026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почтовый адрес, индекс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2D2C668" w14:textId="77777777" w:rsidR="00263BA8" w:rsidRPr="00263BA8" w:rsidRDefault="00263BA8" w:rsidP="0026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контактный телефон, факс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122712" w14:textId="77777777" w:rsidR="00263BA8" w:rsidRPr="00263BA8" w:rsidRDefault="00263BA8" w:rsidP="00263BA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vertAlign w:val="subscript"/>
        </w:rPr>
      </w:pPr>
      <w:r w:rsidRPr="00263BA8">
        <w:rPr>
          <w:rFonts w:ascii="Times New Roman" w:hAnsi="Times New Roman" w:cs="Times New Roman"/>
          <w:sz w:val="28"/>
          <w:szCs w:val="28"/>
        </w:rPr>
        <w:t>электронная почта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271CC96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BA8">
        <w:rPr>
          <w:rFonts w:ascii="Times New Roman" w:hAnsi="Times New Roman" w:cs="Times New Roman"/>
          <w:bCs/>
          <w:sz w:val="28"/>
          <w:szCs w:val="28"/>
        </w:rPr>
        <w:t xml:space="preserve">направляет для участия в </w:t>
      </w:r>
      <w:r w:rsidRPr="00263B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3BA8">
        <w:rPr>
          <w:rFonts w:ascii="Times New Roman" w:hAnsi="Times New Roman" w:cs="Times New Roman"/>
          <w:sz w:val="28"/>
          <w:szCs w:val="28"/>
        </w:rPr>
        <w:t xml:space="preserve"> межрегиональном конкурсе изобразительного искусства имени А.А. Рылова</w:t>
      </w:r>
    </w:p>
    <w:p w14:paraId="52C26863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B8C43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0A834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63BA8" w:rsidRPr="00263BA8" w14:paraId="3A4AAB9D" w14:textId="77777777" w:rsidTr="00037870">
        <w:tc>
          <w:tcPr>
            <w:tcW w:w="5495" w:type="dxa"/>
            <w:shd w:val="clear" w:color="auto" w:fill="auto"/>
          </w:tcPr>
          <w:p w14:paraId="10319FC5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076" w:type="dxa"/>
            <w:shd w:val="clear" w:color="auto" w:fill="auto"/>
          </w:tcPr>
          <w:p w14:paraId="5ACB09FA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3BA8" w:rsidRPr="00263BA8" w14:paraId="4B30FB50" w14:textId="77777777" w:rsidTr="00037870">
        <w:tc>
          <w:tcPr>
            <w:tcW w:w="5495" w:type="dxa"/>
            <w:shd w:val="clear" w:color="auto" w:fill="auto"/>
          </w:tcPr>
          <w:p w14:paraId="5DA6802C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преподавателя</w:t>
            </w:r>
          </w:p>
        </w:tc>
        <w:tc>
          <w:tcPr>
            <w:tcW w:w="4076" w:type="dxa"/>
            <w:shd w:val="clear" w:color="auto" w:fill="auto"/>
          </w:tcPr>
          <w:p w14:paraId="57900587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3BA8" w:rsidRPr="00263BA8" w14:paraId="4241E301" w14:textId="77777777" w:rsidTr="00037870">
        <w:tc>
          <w:tcPr>
            <w:tcW w:w="5495" w:type="dxa"/>
            <w:shd w:val="clear" w:color="auto" w:fill="auto"/>
          </w:tcPr>
          <w:p w14:paraId="3125FBCA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076" w:type="dxa"/>
            <w:shd w:val="clear" w:color="auto" w:fill="auto"/>
          </w:tcPr>
          <w:p w14:paraId="1939320D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3BA8" w:rsidRPr="00263BA8" w14:paraId="45F9C77E" w14:textId="77777777" w:rsidTr="00037870">
        <w:tc>
          <w:tcPr>
            <w:tcW w:w="5495" w:type="dxa"/>
            <w:shd w:val="clear" w:color="auto" w:fill="auto"/>
          </w:tcPr>
          <w:p w14:paraId="74AE85BC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076" w:type="dxa"/>
            <w:shd w:val="clear" w:color="auto" w:fill="auto"/>
          </w:tcPr>
          <w:p w14:paraId="664D7E79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3BA8" w:rsidRPr="00263BA8" w14:paraId="194133FF" w14:textId="77777777" w:rsidTr="00037870">
        <w:tc>
          <w:tcPr>
            <w:tcW w:w="5495" w:type="dxa"/>
            <w:shd w:val="clear" w:color="auto" w:fill="auto"/>
          </w:tcPr>
          <w:p w14:paraId="1A66F6F4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4076" w:type="dxa"/>
            <w:shd w:val="clear" w:color="auto" w:fill="auto"/>
          </w:tcPr>
          <w:p w14:paraId="7B1CC1BC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3BA8" w:rsidRPr="00263BA8" w14:paraId="37D1C10F" w14:textId="77777777" w:rsidTr="00037870">
        <w:tc>
          <w:tcPr>
            <w:tcW w:w="5495" w:type="dxa"/>
            <w:shd w:val="clear" w:color="auto" w:fill="auto"/>
          </w:tcPr>
          <w:p w14:paraId="75748A49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4076" w:type="dxa"/>
            <w:shd w:val="clear" w:color="auto" w:fill="auto"/>
          </w:tcPr>
          <w:p w14:paraId="12EA0BC2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3BA8" w:rsidRPr="00263BA8" w14:paraId="68C069D2" w14:textId="77777777" w:rsidTr="00037870">
        <w:tc>
          <w:tcPr>
            <w:tcW w:w="5495" w:type="dxa"/>
            <w:shd w:val="clear" w:color="auto" w:fill="auto"/>
          </w:tcPr>
          <w:p w14:paraId="04E81D0B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(почтовый адрес, индекс, контактный телефон, электронная почта)</w:t>
            </w:r>
          </w:p>
        </w:tc>
        <w:tc>
          <w:tcPr>
            <w:tcW w:w="4076" w:type="dxa"/>
            <w:shd w:val="clear" w:color="auto" w:fill="auto"/>
          </w:tcPr>
          <w:p w14:paraId="57AED223" w14:textId="77777777" w:rsidR="00263BA8" w:rsidRPr="00263BA8" w:rsidRDefault="00263BA8" w:rsidP="00263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8A886B7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44E3C3" w14:textId="77777777" w:rsidR="00263BA8" w:rsidRPr="00263BA8" w:rsidRDefault="00263BA8" w:rsidP="00263B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E27C0B" w14:textId="77777777" w:rsidR="00263BA8" w:rsidRPr="00263BA8" w:rsidRDefault="00263BA8" w:rsidP="00263BA8">
      <w:pPr>
        <w:pStyle w:val="1"/>
        <w:spacing w:after="0" w:line="240" w:lineRule="auto"/>
        <w:ind w:left="47"/>
        <w:rPr>
          <w:rFonts w:ascii="Times New Roman" w:hAnsi="Times New Roman"/>
          <w:sz w:val="28"/>
          <w:szCs w:val="28"/>
          <w:lang w:eastAsia="ru-RU"/>
        </w:rPr>
      </w:pPr>
      <w:r w:rsidRPr="00263BA8">
        <w:rPr>
          <w:rFonts w:ascii="Times New Roman" w:hAnsi="Times New Roman"/>
          <w:sz w:val="28"/>
          <w:szCs w:val="28"/>
          <w:lang w:eastAsia="ru-RU"/>
        </w:rPr>
        <w:t xml:space="preserve">Руководитель образовательного учреждения  </w:t>
      </w:r>
      <w:r w:rsidRPr="00263BA8">
        <w:rPr>
          <w:rFonts w:ascii="Times New Roman" w:hAnsi="Times New Roman"/>
          <w:bCs/>
          <w:sz w:val="28"/>
          <w:szCs w:val="28"/>
          <w:lang w:eastAsia="ru-RU"/>
        </w:rPr>
        <w:t>___________</w:t>
      </w:r>
      <w:r w:rsidRPr="00263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/_____</w:t>
      </w:r>
      <w:r w:rsidRPr="00263BA8">
        <w:rPr>
          <w:rFonts w:ascii="Times New Roman" w:hAnsi="Times New Roman"/>
          <w:sz w:val="28"/>
          <w:szCs w:val="28"/>
          <w:lang w:eastAsia="ru-RU"/>
        </w:rPr>
        <w:t>_________/</w:t>
      </w:r>
    </w:p>
    <w:p w14:paraId="78BD816B" w14:textId="77777777" w:rsidR="00263BA8" w:rsidRPr="002D176D" w:rsidRDefault="00263BA8" w:rsidP="00263B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63BA8" w:rsidRPr="00263BA8" w14:paraId="41080C02" w14:textId="77777777" w:rsidTr="00037870">
        <w:tc>
          <w:tcPr>
            <w:tcW w:w="7196" w:type="dxa"/>
            <w:shd w:val="clear" w:color="auto" w:fill="auto"/>
          </w:tcPr>
          <w:p w14:paraId="191AD465" w14:textId="77777777" w:rsidR="00263BA8" w:rsidRPr="00263BA8" w:rsidRDefault="00263BA8" w:rsidP="00263BA8">
            <w:pPr>
              <w:tabs>
                <w:tab w:val="num" w:pos="142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3552D72C" w14:textId="77777777" w:rsidR="00263BA8" w:rsidRPr="00263BA8" w:rsidRDefault="00263BA8" w:rsidP="00263BA8">
            <w:pPr>
              <w:tabs>
                <w:tab w:val="num" w:pos="142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14:paraId="46157A77" w14:textId="77777777" w:rsidR="00263BA8" w:rsidRPr="00263BA8" w:rsidRDefault="00263BA8" w:rsidP="00263BA8">
            <w:pPr>
              <w:tabs>
                <w:tab w:val="num" w:pos="142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14:paraId="6CC18E54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E120B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70EA1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ЭТИКЕТКА*</w:t>
      </w:r>
    </w:p>
    <w:p w14:paraId="13492024" w14:textId="77777777" w:rsidR="00263BA8" w:rsidRPr="00263BA8" w:rsidRDefault="00263BA8" w:rsidP="0026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148"/>
      </w:tblGrid>
      <w:tr w:rsidR="00263BA8" w:rsidRPr="00263BA8" w14:paraId="450B1BF5" w14:textId="77777777" w:rsidTr="00037870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D0C" w14:textId="77777777" w:rsidR="00263BA8" w:rsidRPr="00263BA8" w:rsidRDefault="00263BA8" w:rsidP="00263BA8">
            <w:pPr>
              <w:pStyle w:val="1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BA8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980" w14:textId="77777777" w:rsidR="00263BA8" w:rsidRPr="00263BA8" w:rsidRDefault="00263BA8" w:rsidP="00263BA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A8" w:rsidRPr="00263BA8" w14:paraId="605D6742" w14:textId="77777777" w:rsidTr="00037870">
        <w:trPr>
          <w:trHeight w:val="1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248" w14:textId="77777777" w:rsidR="00263BA8" w:rsidRPr="00263BA8" w:rsidRDefault="00263BA8" w:rsidP="00263BA8">
            <w:pPr>
              <w:spacing w:after="0" w:line="240" w:lineRule="auto"/>
              <w:ind w:left="33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A8C" w14:textId="77777777" w:rsidR="00263BA8" w:rsidRPr="00263BA8" w:rsidRDefault="00263BA8" w:rsidP="00263B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A8" w:rsidRPr="00263BA8" w14:paraId="5626020E" w14:textId="77777777" w:rsidTr="00037870">
        <w:trPr>
          <w:trHeight w:val="1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61D" w14:textId="77777777" w:rsidR="00263BA8" w:rsidRPr="00263BA8" w:rsidRDefault="00263BA8" w:rsidP="00263BA8">
            <w:pPr>
              <w:spacing w:after="0" w:line="240" w:lineRule="auto"/>
              <w:ind w:left="33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Год выполнения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041" w14:textId="77777777" w:rsidR="00263BA8" w:rsidRPr="00263BA8" w:rsidRDefault="00263BA8" w:rsidP="00263B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A8" w:rsidRPr="00263BA8" w14:paraId="61E37244" w14:textId="77777777" w:rsidTr="00037870">
        <w:trPr>
          <w:trHeight w:val="1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821" w14:textId="77777777" w:rsidR="00263BA8" w:rsidRPr="00263BA8" w:rsidRDefault="00263BA8" w:rsidP="00263BA8">
            <w:pPr>
              <w:spacing w:after="0" w:line="240" w:lineRule="auto"/>
              <w:ind w:left="33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Педагог/преподаватель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2D3" w14:textId="77777777" w:rsidR="00263BA8" w:rsidRPr="00263BA8" w:rsidRDefault="00263BA8" w:rsidP="00263B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A8" w:rsidRPr="00263BA8" w14:paraId="00DFF67F" w14:textId="77777777" w:rsidTr="00037870">
        <w:trPr>
          <w:trHeight w:val="1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DD5" w14:textId="77777777" w:rsidR="00263BA8" w:rsidRPr="00263BA8" w:rsidRDefault="00263BA8" w:rsidP="00263BA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(полное официальное название)</w:t>
            </w:r>
          </w:p>
          <w:p w14:paraId="341F3A22" w14:textId="77777777" w:rsidR="00263BA8" w:rsidRPr="00263BA8" w:rsidRDefault="00263BA8" w:rsidP="00263BA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5F79B" w14:textId="77777777" w:rsidR="00263BA8" w:rsidRPr="00263BA8" w:rsidRDefault="00263BA8" w:rsidP="00263BA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8B333" w14:textId="77777777" w:rsidR="00263BA8" w:rsidRPr="00263BA8" w:rsidRDefault="00263BA8" w:rsidP="00263BA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6B7" w14:textId="77777777" w:rsidR="00263BA8" w:rsidRPr="00263BA8" w:rsidRDefault="00263BA8" w:rsidP="00263BA8">
            <w:pPr>
              <w:spacing w:after="0" w:line="240" w:lineRule="auto"/>
              <w:ind w:left="360" w:hanging="2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001BB6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3EA16" w14:textId="77777777" w:rsidR="00263BA8" w:rsidRPr="00263BA8" w:rsidRDefault="00263BA8" w:rsidP="00263BA8">
      <w:pPr>
        <w:spacing w:after="0" w:line="240" w:lineRule="auto"/>
        <w:ind w:left="6963"/>
        <w:jc w:val="center"/>
        <w:rPr>
          <w:rFonts w:ascii="Times New Roman" w:hAnsi="Times New Roman" w:cs="Times New Roman"/>
          <w:sz w:val="28"/>
          <w:szCs w:val="28"/>
        </w:rPr>
      </w:pPr>
    </w:p>
    <w:p w14:paraId="68A83295" w14:textId="77777777" w:rsidR="00263BA8" w:rsidRPr="00263BA8" w:rsidRDefault="00263BA8" w:rsidP="00263BA8">
      <w:pPr>
        <w:spacing w:after="0" w:line="240" w:lineRule="auto"/>
        <w:ind w:left="6963"/>
        <w:jc w:val="center"/>
        <w:rPr>
          <w:rFonts w:ascii="Times New Roman" w:hAnsi="Times New Roman" w:cs="Times New Roman"/>
          <w:sz w:val="28"/>
          <w:szCs w:val="28"/>
        </w:rPr>
      </w:pPr>
    </w:p>
    <w:p w14:paraId="17A96588" w14:textId="77777777" w:rsidR="00263BA8" w:rsidRPr="00263BA8" w:rsidRDefault="00263BA8" w:rsidP="00263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</w:rPr>
        <w:br w:type="page"/>
      </w:r>
      <w:r w:rsidRPr="00263BA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8A8DF5B" w14:textId="77777777" w:rsidR="00263BA8" w:rsidRPr="00263BA8" w:rsidRDefault="00263BA8" w:rsidP="00263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D94CD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СОСТАВ ЖЮРИ</w:t>
      </w:r>
    </w:p>
    <w:p w14:paraId="0F926826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VI</w:t>
      </w:r>
      <w:r w:rsidRPr="00263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BA8">
        <w:rPr>
          <w:rFonts w:ascii="Times New Roman" w:hAnsi="Times New Roman" w:cs="Times New Roman"/>
          <w:sz w:val="28"/>
          <w:szCs w:val="28"/>
        </w:rPr>
        <w:t xml:space="preserve"> межрегионального конкурса изобразительного искусства </w:t>
      </w:r>
    </w:p>
    <w:p w14:paraId="7EB22DF4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имени А. А. Рылова</w:t>
      </w:r>
    </w:p>
    <w:p w14:paraId="1499D3AB" w14:textId="77777777" w:rsidR="00263BA8" w:rsidRPr="00263BA8" w:rsidRDefault="00263BA8" w:rsidP="00263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471"/>
        <w:gridCol w:w="5411"/>
      </w:tblGrid>
      <w:tr w:rsidR="00263BA8" w:rsidRPr="00263BA8" w14:paraId="6D5460F7" w14:textId="77777777" w:rsidTr="00037870">
        <w:trPr>
          <w:trHeight w:val="738"/>
        </w:trPr>
        <w:tc>
          <w:tcPr>
            <w:tcW w:w="4471" w:type="dxa"/>
            <w:hideMark/>
          </w:tcPr>
          <w:p w14:paraId="6C59FB7E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 xml:space="preserve">ВЕПРИКОВ </w:t>
            </w:r>
          </w:p>
          <w:p w14:paraId="53120FB3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411" w:type="dxa"/>
            <w:hideMark/>
          </w:tcPr>
          <w:p w14:paraId="76F13AD6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заслуженный художник России,</w:t>
            </w:r>
            <w:r w:rsidRPr="00263BA8">
              <w:rPr>
                <w:rFonts w:ascii="Times New Roman" w:hAnsi="Times New Roman" w:cs="Times New Roman"/>
              </w:rPr>
              <w:t xml:space="preserve"> </w:t>
            </w: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член «Союза художников России», председатель жюри (по согласованию);</w:t>
            </w:r>
          </w:p>
          <w:p w14:paraId="1F6B2AC4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A8" w:rsidRPr="00263BA8" w14:paraId="28963F0D" w14:textId="77777777" w:rsidTr="00037870">
        <w:trPr>
          <w:trHeight w:val="656"/>
        </w:trPr>
        <w:tc>
          <w:tcPr>
            <w:tcW w:w="4471" w:type="dxa"/>
            <w:hideMark/>
          </w:tcPr>
          <w:p w14:paraId="5918D3AC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</w:p>
          <w:p w14:paraId="287D55B6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5411" w:type="dxa"/>
            <w:hideMark/>
          </w:tcPr>
          <w:p w14:paraId="6B4DF3FE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заслуженный художник РФ, член «Союза художников России» (по согласованию);</w:t>
            </w:r>
          </w:p>
        </w:tc>
      </w:tr>
      <w:tr w:rsidR="00263BA8" w:rsidRPr="00263BA8" w14:paraId="221A88C6" w14:textId="77777777" w:rsidTr="00037870">
        <w:trPr>
          <w:trHeight w:val="1672"/>
        </w:trPr>
        <w:tc>
          <w:tcPr>
            <w:tcW w:w="4471" w:type="dxa"/>
            <w:hideMark/>
          </w:tcPr>
          <w:p w14:paraId="26FD9F3B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  <w:r w:rsidRPr="00263BA8">
              <w:rPr>
                <w:rFonts w:ascii="Times New Roman" w:hAnsi="Times New Roman" w:cs="Times New Roman"/>
                <w:sz w:val="28"/>
                <w:szCs w:val="28"/>
              </w:rPr>
              <w:br/>
              <w:t>Юрий Борисович</w:t>
            </w:r>
          </w:p>
        </w:tc>
        <w:tc>
          <w:tcPr>
            <w:tcW w:w="5411" w:type="dxa"/>
            <w:hideMark/>
          </w:tcPr>
          <w:p w14:paraId="6AD2552D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преподаватель Кировского областного государственного профессионального образовательного бюджетного учреждения «Вятское художественное училище им. А.А. Рылова», член «Союза художников России», член Союза дизайнеров России;</w:t>
            </w:r>
          </w:p>
        </w:tc>
      </w:tr>
      <w:tr w:rsidR="00263BA8" w:rsidRPr="00263BA8" w14:paraId="6E36ADC0" w14:textId="77777777" w:rsidTr="00037870">
        <w:trPr>
          <w:trHeight w:val="1630"/>
        </w:trPr>
        <w:tc>
          <w:tcPr>
            <w:tcW w:w="4471" w:type="dxa"/>
            <w:hideMark/>
          </w:tcPr>
          <w:p w14:paraId="6EFDDD48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 w:rsidRPr="00263BA8">
              <w:rPr>
                <w:rFonts w:ascii="Times New Roman" w:hAnsi="Times New Roman" w:cs="Times New Roman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5411" w:type="dxa"/>
            <w:hideMark/>
          </w:tcPr>
          <w:p w14:paraId="1C1F0CB1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директор Кировского областного государственного профессионального образовательного бюджетного учреждения «Вятское художественное училище имени А.А. Рылова», заместитель председателя ВРО ВТОО «Союз художников России»;</w:t>
            </w:r>
          </w:p>
        </w:tc>
      </w:tr>
      <w:tr w:rsidR="00263BA8" w:rsidRPr="00263BA8" w14:paraId="7B21B105" w14:textId="77777777" w:rsidTr="00037870">
        <w:trPr>
          <w:trHeight w:val="656"/>
        </w:trPr>
        <w:tc>
          <w:tcPr>
            <w:tcW w:w="4471" w:type="dxa"/>
            <w:hideMark/>
          </w:tcPr>
          <w:p w14:paraId="42B49B95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САВИНОВ</w:t>
            </w:r>
          </w:p>
          <w:p w14:paraId="25C16E49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411" w:type="dxa"/>
            <w:hideMark/>
          </w:tcPr>
          <w:p w14:paraId="08B0A11E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 Вятского государственного университета, член Союза художников России (по согласованию);</w:t>
            </w:r>
          </w:p>
        </w:tc>
      </w:tr>
      <w:tr w:rsidR="00263BA8" w:rsidRPr="00263BA8" w14:paraId="62369E30" w14:textId="77777777" w:rsidTr="00037870">
        <w:trPr>
          <w:trHeight w:val="772"/>
        </w:trPr>
        <w:tc>
          <w:tcPr>
            <w:tcW w:w="4471" w:type="dxa"/>
            <w:hideMark/>
          </w:tcPr>
          <w:p w14:paraId="569104B3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</w:p>
          <w:p w14:paraId="146E38D9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5411" w:type="dxa"/>
            <w:hideMark/>
          </w:tcPr>
          <w:p w14:paraId="63878CEF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член «Союза художников России», председатель Вятского регионального отделения Всероссийской творческой общественной организации «Союз художников России», преподаватель Кировского областного государственного профессионального образовательного бюджетного учреждения «Вятское художественное училище им. А.А. Рылова»;</w:t>
            </w:r>
          </w:p>
        </w:tc>
      </w:tr>
      <w:tr w:rsidR="00263BA8" w:rsidRPr="00263BA8" w14:paraId="5C2B0C96" w14:textId="77777777" w:rsidTr="00037870">
        <w:trPr>
          <w:trHeight w:val="772"/>
        </w:trPr>
        <w:tc>
          <w:tcPr>
            <w:tcW w:w="4471" w:type="dxa"/>
            <w:hideMark/>
          </w:tcPr>
          <w:p w14:paraId="645F90D2" w14:textId="77777777" w:rsidR="00263BA8" w:rsidRPr="00263BA8" w:rsidRDefault="00263BA8" w:rsidP="0026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ШАКИНА</w:t>
            </w:r>
            <w:r w:rsidRPr="00263BA8">
              <w:rPr>
                <w:rFonts w:ascii="Times New Roman" w:hAnsi="Times New Roman" w:cs="Times New Roman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5411" w:type="dxa"/>
            <w:hideMark/>
          </w:tcPr>
          <w:p w14:paraId="4143AC05" w14:textId="77777777" w:rsidR="00263BA8" w:rsidRPr="00263BA8" w:rsidRDefault="00263BA8" w:rsidP="00263BA8">
            <w:pPr>
              <w:tabs>
                <w:tab w:val="left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8">
              <w:rPr>
                <w:rFonts w:ascii="Times New Roman" w:hAnsi="Times New Roman" w:cs="Times New Roman"/>
                <w:sz w:val="28"/>
                <w:szCs w:val="28"/>
              </w:rPr>
              <w:t>директор Кировского областного государственного бюджетного учреждения культуры «Вятский художественный музей имени В. М. и А. М. Васнецовых», кандидат искусствоведения, член «Союза художников России» (по согласованию).</w:t>
            </w:r>
          </w:p>
        </w:tc>
      </w:tr>
    </w:tbl>
    <w:p w14:paraId="7A8ECF59" w14:textId="77777777" w:rsidR="00263BA8" w:rsidRPr="00263BA8" w:rsidRDefault="00263BA8" w:rsidP="00263BA8">
      <w:pPr>
        <w:spacing w:after="0" w:line="240" w:lineRule="auto"/>
        <w:rPr>
          <w:rFonts w:ascii="Times New Roman" w:hAnsi="Times New Roman" w:cs="Times New Roman"/>
        </w:rPr>
      </w:pPr>
    </w:p>
    <w:p w14:paraId="53B58902" w14:textId="77777777" w:rsidR="00263BA8" w:rsidRPr="00263BA8" w:rsidRDefault="00263BA8" w:rsidP="00263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BA8" w:rsidRPr="00263BA8" w:rsidSect="00263BA8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CFD8" w14:textId="77777777" w:rsidR="00F749DB" w:rsidRDefault="00F749DB" w:rsidP="00727670">
      <w:pPr>
        <w:spacing w:after="0" w:line="240" w:lineRule="auto"/>
      </w:pPr>
      <w:r>
        <w:separator/>
      </w:r>
    </w:p>
  </w:endnote>
  <w:endnote w:type="continuationSeparator" w:id="0">
    <w:p w14:paraId="3785C590" w14:textId="77777777" w:rsidR="00F749DB" w:rsidRDefault="00F749DB" w:rsidP="007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C7A3" w14:textId="77777777" w:rsidR="00F749DB" w:rsidRDefault="00F749DB" w:rsidP="00727670">
      <w:pPr>
        <w:spacing w:after="0" w:line="240" w:lineRule="auto"/>
      </w:pPr>
      <w:r>
        <w:separator/>
      </w:r>
    </w:p>
  </w:footnote>
  <w:footnote w:type="continuationSeparator" w:id="0">
    <w:p w14:paraId="31B6BBB0" w14:textId="77777777" w:rsidR="00F749DB" w:rsidRDefault="00F749DB" w:rsidP="0072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3B06"/>
    <w:multiLevelType w:val="hybridMultilevel"/>
    <w:tmpl w:val="F55A49AC"/>
    <w:lvl w:ilvl="0" w:tplc="2B0CB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4A5183"/>
    <w:multiLevelType w:val="hybridMultilevel"/>
    <w:tmpl w:val="238874BE"/>
    <w:lvl w:ilvl="0" w:tplc="293E7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AC26BD"/>
    <w:multiLevelType w:val="multilevel"/>
    <w:tmpl w:val="D4FA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/>
      </w:rPr>
    </w:lvl>
  </w:abstractNum>
  <w:abstractNum w:abstractNumId="3" w15:restartNumberingAfterBreak="0">
    <w:nsid w:val="79F915DC"/>
    <w:multiLevelType w:val="hybridMultilevel"/>
    <w:tmpl w:val="16CE373A"/>
    <w:lvl w:ilvl="0" w:tplc="1604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C"/>
    <w:rsid w:val="00005427"/>
    <w:rsid w:val="0002442C"/>
    <w:rsid w:val="0005256D"/>
    <w:rsid w:val="00073CFB"/>
    <w:rsid w:val="000B2561"/>
    <w:rsid w:val="000F5451"/>
    <w:rsid w:val="001074F3"/>
    <w:rsid w:val="00132D86"/>
    <w:rsid w:val="001371CF"/>
    <w:rsid w:val="001562A6"/>
    <w:rsid w:val="0017542E"/>
    <w:rsid w:val="00223FF4"/>
    <w:rsid w:val="00263BA8"/>
    <w:rsid w:val="002722AF"/>
    <w:rsid w:val="002870ED"/>
    <w:rsid w:val="002B776A"/>
    <w:rsid w:val="002C49C9"/>
    <w:rsid w:val="002D18C1"/>
    <w:rsid w:val="00354319"/>
    <w:rsid w:val="003828A2"/>
    <w:rsid w:val="003B5AA0"/>
    <w:rsid w:val="003E2045"/>
    <w:rsid w:val="00403254"/>
    <w:rsid w:val="00447002"/>
    <w:rsid w:val="00447AE3"/>
    <w:rsid w:val="00462CBD"/>
    <w:rsid w:val="00473E9F"/>
    <w:rsid w:val="004A7F6E"/>
    <w:rsid w:val="004E601F"/>
    <w:rsid w:val="004F1571"/>
    <w:rsid w:val="004F205A"/>
    <w:rsid w:val="00520252"/>
    <w:rsid w:val="00537076"/>
    <w:rsid w:val="00556D8F"/>
    <w:rsid w:val="005633D0"/>
    <w:rsid w:val="0057024E"/>
    <w:rsid w:val="005D08EC"/>
    <w:rsid w:val="005D7738"/>
    <w:rsid w:val="00600450"/>
    <w:rsid w:val="006479CE"/>
    <w:rsid w:val="00647B06"/>
    <w:rsid w:val="00654B9D"/>
    <w:rsid w:val="00664D02"/>
    <w:rsid w:val="00665744"/>
    <w:rsid w:val="00673D93"/>
    <w:rsid w:val="00677CDB"/>
    <w:rsid w:val="006938BF"/>
    <w:rsid w:val="006C2661"/>
    <w:rsid w:val="00703134"/>
    <w:rsid w:val="00727670"/>
    <w:rsid w:val="0075099B"/>
    <w:rsid w:val="00772A8B"/>
    <w:rsid w:val="00773199"/>
    <w:rsid w:val="007A733F"/>
    <w:rsid w:val="007C00AB"/>
    <w:rsid w:val="007E0CCB"/>
    <w:rsid w:val="00805834"/>
    <w:rsid w:val="0080608D"/>
    <w:rsid w:val="008107EC"/>
    <w:rsid w:val="00813E3B"/>
    <w:rsid w:val="008670F3"/>
    <w:rsid w:val="00881457"/>
    <w:rsid w:val="008C00E3"/>
    <w:rsid w:val="008C08EF"/>
    <w:rsid w:val="00903A53"/>
    <w:rsid w:val="00914CC9"/>
    <w:rsid w:val="00922566"/>
    <w:rsid w:val="00951594"/>
    <w:rsid w:val="009B500C"/>
    <w:rsid w:val="009E2CAA"/>
    <w:rsid w:val="009E50BA"/>
    <w:rsid w:val="009F2672"/>
    <w:rsid w:val="00A16FF3"/>
    <w:rsid w:val="00A2791B"/>
    <w:rsid w:val="00A354BB"/>
    <w:rsid w:val="00A51C59"/>
    <w:rsid w:val="00AB2ED6"/>
    <w:rsid w:val="00AE2A4E"/>
    <w:rsid w:val="00AE6F08"/>
    <w:rsid w:val="00B079B4"/>
    <w:rsid w:val="00B42D2A"/>
    <w:rsid w:val="00B721C8"/>
    <w:rsid w:val="00B815A5"/>
    <w:rsid w:val="00BA2B19"/>
    <w:rsid w:val="00BC1B23"/>
    <w:rsid w:val="00C47343"/>
    <w:rsid w:val="00C61638"/>
    <w:rsid w:val="00C62D72"/>
    <w:rsid w:val="00CC2263"/>
    <w:rsid w:val="00CE475B"/>
    <w:rsid w:val="00D013DF"/>
    <w:rsid w:val="00D8410E"/>
    <w:rsid w:val="00DA5B71"/>
    <w:rsid w:val="00DB1849"/>
    <w:rsid w:val="00DB65A2"/>
    <w:rsid w:val="00DE2363"/>
    <w:rsid w:val="00E06AA7"/>
    <w:rsid w:val="00E20CEC"/>
    <w:rsid w:val="00E5282D"/>
    <w:rsid w:val="00E611E8"/>
    <w:rsid w:val="00EB4CF1"/>
    <w:rsid w:val="00EC63FE"/>
    <w:rsid w:val="00EF2E3C"/>
    <w:rsid w:val="00F02079"/>
    <w:rsid w:val="00F47FBA"/>
    <w:rsid w:val="00F749DB"/>
    <w:rsid w:val="00F8503D"/>
    <w:rsid w:val="00F95522"/>
    <w:rsid w:val="00FE0405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A1FD"/>
  <w15:docId w15:val="{44E1AA82-99BF-4A50-8914-A0AE95C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42C"/>
  </w:style>
  <w:style w:type="paragraph" w:styleId="a5">
    <w:name w:val="List Paragraph"/>
    <w:basedOn w:val="a"/>
    <w:qFormat/>
    <w:rsid w:val="00903A53"/>
    <w:pPr>
      <w:ind w:left="720"/>
      <w:contextualSpacing/>
    </w:pPr>
  </w:style>
  <w:style w:type="table" w:styleId="a6">
    <w:name w:val="Table Grid"/>
    <w:basedOn w:val="a1"/>
    <w:uiPriority w:val="59"/>
    <w:rsid w:val="0055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63BA8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63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63BA8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6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umet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uki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hgk</cp:lastModifiedBy>
  <cp:revision>2</cp:revision>
  <cp:lastPrinted>2020-11-05T08:55:00Z</cp:lastPrinted>
  <dcterms:created xsi:type="dcterms:W3CDTF">2021-03-01T08:49:00Z</dcterms:created>
  <dcterms:modified xsi:type="dcterms:W3CDTF">2021-03-01T08:49:00Z</dcterms:modified>
</cp:coreProperties>
</file>